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8B" w:rsidRPr="0081228B" w:rsidRDefault="0081228B" w:rsidP="0081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1228B">
        <w:rPr>
          <w:rFonts w:ascii="Times New Roman" w:hAnsi="Times New Roman" w:cs="Times New Roman"/>
          <w:b/>
          <w:bCs/>
          <w:color w:val="000000"/>
        </w:rPr>
        <w:t>АНКЕТА</w:t>
      </w:r>
    </w:p>
    <w:p w:rsidR="0081228B" w:rsidRPr="0081228B" w:rsidRDefault="0081228B" w:rsidP="008122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1018"/>
      <w:bookmarkEnd w:id="0"/>
      <w:r w:rsidRPr="0081228B">
        <w:rPr>
          <w:rFonts w:ascii="Times New Roman" w:hAnsi="Times New Roman" w:cs="Times New Roman"/>
          <w:b/>
          <w:bCs/>
          <w:color w:val="000000"/>
        </w:rPr>
        <w:t>выявления факторов риска развития неинфекционных заболеваний</w:t>
      </w:r>
    </w:p>
    <w:p w:rsidR="0081228B" w:rsidRPr="0081228B" w:rsidRDefault="0081228B" w:rsidP="0081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180"/>
      <w:bookmarkEnd w:id="1"/>
      <w:r w:rsidRPr="0081228B">
        <w:rPr>
          <w:rFonts w:ascii="Times New Roman" w:hAnsi="Times New Roman" w:cs="Times New Roman"/>
          <w:color w:val="000000"/>
        </w:rPr>
        <w:t> </w:t>
      </w:r>
    </w:p>
    <w:p w:rsidR="0081228B" w:rsidRPr="0081228B" w:rsidRDefault="0081228B" w:rsidP="0081228B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2" w:name="182"/>
      <w:bookmarkEnd w:id="2"/>
      <w:r w:rsidRPr="0081228B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762"/>
        <w:gridCol w:w="3061"/>
        <w:gridCol w:w="793"/>
      </w:tblGrid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Дата проведения анкетирования: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имеется):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Номер телефона (с указанием кода):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Число, месяц, год рождения: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Возраст: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228B">
              <w:rPr>
                <w:rFonts w:ascii="Times New Roman" w:hAnsi="Times New Roman" w:cs="Times New Roman"/>
                <w:b/>
                <w:bCs/>
                <w:color w:val="000000"/>
              </w:rPr>
              <w:t>Оценка факторов риска развития болезней системы кровообращения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Беспокоят ли Вас при физической нагрузке боли и (или) ощущение давления, жжения, тяжести, явного дискомфорта за грудиной, и (или) в левой половине грудной клетке, и (или) левом плече, и (или) левой руке?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врач общей практики (далее - ВОП),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электрокардиография (далее - ЭКГ), анализ крови с определением общего уровня холестерина (далее - ХС)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Досаливаете ли Вы приготовленную пищу?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Были ли у Вас эпизоды повышения артериального давления?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Были ли у Вас потери сознания?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анализ крови с определением глюкозы крови (далее - глюкоза крови)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228B">
              <w:rPr>
                <w:rFonts w:ascii="Times New Roman" w:hAnsi="Times New Roman" w:cs="Times New Roman"/>
                <w:b/>
                <w:bCs/>
                <w:color w:val="000000"/>
              </w:rPr>
              <w:t>Оценка факторов риска развития сахарного диабета 2 типа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Вы тратите на физическую активность менее 30 минут в день?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глюкоза крови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Был ли сахарный диабет у ваших близких родственников (у матери, отца, родных сестер и братьев)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глюкоза крови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Вы не употребляете ежедневно фрукты и/или овощи (не считая картофеля)?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глюкоза крови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Выявляли ли у Вас когда-либо повышение уровня глюкозы в крови (при проведении диспансеризации, во время болезни, в период беременности)?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глюкоза крови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228B">
              <w:rPr>
                <w:rFonts w:ascii="Times New Roman" w:hAnsi="Times New Roman" w:cs="Times New Roman"/>
                <w:b/>
                <w:bCs/>
                <w:color w:val="000000"/>
              </w:rPr>
              <w:t>Оценка факторов риска развития онкологических заболеваний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Отмечаете ли Вы снижение массы тела за последние 6 месяцев без очевидных на то причин?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общий анализ крови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(далее - ОАК),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28B">
              <w:rPr>
                <w:rFonts w:ascii="Times New Roman" w:hAnsi="Times New Roman" w:cs="Times New Roman"/>
                <w:color w:val="000000"/>
              </w:rPr>
              <w:t>рентгенпрофилактическое</w:t>
            </w:r>
            <w:proofErr w:type="spellEnd"/>
            <w:r w:rsidRPr="0081228B">
              <w:rPr>
                <w:rFonts w:ascii="Times New Roman" w:hAnsi="Times New Roman" w:cs="Times New Roman"/>
                <w:color w:val="000000"/>
              </w:rPr>
              <w:t xml:space="preserve"> исследование органов грудной клетки (далее - РФО),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 xml:space="preserve">ОАК, общий анализ мочи 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(далее - ОАМ),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Отмечаете ли вы изменение цвета, размера, формы любой родинки, появление боли, чувствительности, признаков воспаления в области какой-либо родинки либо иных изменений, вызывающих у Вас беспокойство?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ОАК,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Отмечаете ли Вы появление на коже, губах, в полости рта, в области наружных половых органов поврежденных участков кожи, ран, пятен, в том числе с шелушением, болью, зудом, кровоточивостью, не заживающих в течение 1 месяца?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ОАК,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 xml:space="preserve">медицинский осмотр в смотровом кабинете с выполнением цитологического исследования (для женщин) 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 xml:space="preserve">(далее - смотровой кабинет), 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Имеется ли у Вас упорный сухой кашель или кашель с прожилками крови в мокроте, одышка, боли в грудной клетке в течение последних 6 месяцев?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ОАК,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Стало ли Вас беспокоить отвращение к еде, затруднение глотания, боли в животе, затруднение мочеиспускания, кровянистые выделения, не наблюдаемые ранее?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ОАК, ОАМ,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 xml:space="preserve">анализ крови с определением </w:t>
            </w:r>
            <w:proofErr w:type="spellStart"/>
            <w:r w:rsidRPr="0081228B">
              <w:rPr>
                <w:rFonts w:ascii="Times New Roman" w:hAnsi="Times New Roman" w:cs="Times New Roman"/>
                <w:color w:val="000000"/>
              </w:rPr>
              <w:t>простатспецифического</w:t>
            </w:r>
            <w:proofErr w:type="spellEnd"/>
            <w:r w:rsidRPr="0081228B">
              <w:rPr>
                <w:rFonts w:ascii="Times New Roman" w:hAnsi="Times New Roman" w:cs="Times New Roman"/>
                <w:color w:val="000000"/>
              </w:rPr>
              <w:t xml:space="preserve"> антигена (для мужчин) (далее - ПСА), 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смотровой кабинет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смотровой кабинет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Отмечаете ли вы изменение голоса (охриплость, осиплость, гнусавость)?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ОАК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228B">
              <w:rPr>
                <w:rFonts w:ascii="Times New Roman" w:hAnsi="Times New Roman" w:cs="Times New Roman"/>
                <w:b/>
                <w:bCs/>
                <w:color w:val="000000"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Курите ли Вы?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ЭКГ,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ХС,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РФО,</w:t>
            </w:r>
          </w:p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ВОП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1228B" w:rsidRPr="0081228B" w:rsidTr="00F4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В случае наличия жалоб или симптомов, которые не указаны в анкете, проинформируйте об этом медицинского работника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228B" w:rsidRPr="0081228B" w:rsidRDefault="0081228B" w:rsidP="00F4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28B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81228B" w:rsidRPr="0081228B" w:rsidRDefault="0081228B" w:rsidP="0081228B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3" w:name="185"/>
      <w:bookmarkEnd w:id="3"/>
      <w:r w:rsidRPr="0081228B">
        <w:rPr>
          <w:rFonts w:ascii="Times New Roman" w:hAnsi="Times New Roman" w:cs="Times New Roman"/>
          <w:color w:val="000000"/>
        </w:rPr>
        <w:t> </w:t>
      </w:r>
    </w:p>
    <w:p w:rsidR="0081228B" w:rsidRPr="0081228B" w:rsidRDefault="0081228B" w:rsidP="0081228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228B">
        <w:rPr>
          <w:rFonts w:ascii="Times New Roman" w:hAnsi="Times New Roman" w:cs="Times New Roman"/>
          <w:color w:val="000000"/>
          <w:sz w:val="20"/>
          <w:szCs w:val="20"/>
        </w:rPr>
        <w:t>Подтверждаю правильность предоставленных ответов _________ ________________</w:t>
      </w:r>
    </w:p>
    <w:p w:rsidR="0081228B" w:rsidRPr="0081228B" w:rsidRDefault="0081228B" w:rsidP="008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2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22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bookmarkStart w:id="4" w:name="_GoBack"/>
      <w:bookmarkEnd w:id="4"/>
      <w:r w:rsidRPr="0081228B">
        <w:rPr>
          <w:rFonts w:ascii="Times New Roman" w:hAnsi="Times New Roman" w:cs="Times New Roman"/>
          <w:color w:val="000000"/>
          <w:sz w:val="20"/>
          <w:szCs w:val="20"/>
        </w:rPr>
        <w:t>(подпись)    (инициал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ы, </w:t>
      </w:r>
      <w:r w:rsidRPr="0081228B">
        <w:rPr>
          <w:rFonts w:ascii="Times New Roman" w:hAnsi="Times New Roman" w:cs="Times New Roman"/>
          <w:color w:val="000000"/>
          <w:sz w:val="20"/>
          <w:szCs w:val="20"/>
        </w:rPr>
        <w:t>фамилия)</w:t>
      </w:r>
    </w:p>
    <w:p w:rsidR="00AC4A9A" w:rsidRPr="0081228B" w:rsidRDefault="00AC4A9A">
      <w:pPr>
        <w:rPr>
          <w:rFonts w:ascii="Times New Roman" w:hAnsi="Times New Roman" w:cs="Times New Roman"/>
        </w:rPr>
      </w:pPr>
    </w:p>
    <w:sectPr w:rsidR="00AC4A9A" w:rsidRPr="0081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B"/>
    <w:rsid w:val="0081228B"/>
    <w:rsid w:val="00A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27B7"/>
  <w15:chartTrackingRefBased/>
  <w15:docId w15:val="{B3C62F65-665A-4B17-80CA-9B1B32D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2023-12-29T11:02:00Z</dcterms:created>
  <dcterms:modified xsi:type="dcterms:W3CDTF">2023-12-29T11:02:00Z</dcterms:modified>
</cp:coreProperties>
</file>